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7A" w:rsidRPr="00FD3F29" w:rsidRDefault="00710C7A" w:rsidP="00710C7A">
      <w:pPr>
        <w:spacing w:after="0"/>
        <w:jc w:val="center"/>
        <w:rPr>
          <w:b/>
          <w:color w:val="E5B8B7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F29">
        <w:rPr>
          <w:b/>
          <w:color w:val="E5B8B7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ООО «Стоматологический центр Ангелина»</w:t>
      </w:r>
    </w:p>
    <w:p w:rsidR="00710C7A" w:rsidRPr="00A15DE4" w:rsidRDefault="00710C7A" w:rsidP="00710C7A">
      <w:pPr>
        <w:spacing w:after="0" w:line="240" w:lineRule="auto"/>
        <w:jc w:val="right"/>
        <w:rPr>
          <w:b/>
          <w:sz w:val="20"/>
          <w:szCs w:val="20"/>
          <w:lang w:val="en-US"/>
        </w:rPr>
      </w:pPr>
      <w:r>
        <w:rPr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37F2116" wp14:editId="5F25169E">
            <wp:simplePos x="0" y="0"/>
            <wp:positionH relativeFrom="column">
              <wp:posOffset>268605</wp:posOffset>
            </wp:positionH>
            <wp:positionV relativeFrom="paragraph">
              <wp:posOffset>99695</wp:posOffset>
            </wp:positionV>
            <wp:extent cx="1514475" cy="1525905"/>
            <wp:effectExtent l="0" t="0" r="0" b="0"/>
            <wp:wrapSquare wrapText="bothSides"/>
            <wp:docPr id="1" name="Рисунок 1" descr="C:\Users\User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170100</w:t>
      </w:r>
      <w:r w:rsidRPr="005D606F">
        <w:rPr>
          <w:b/>
          <w:sz w:val="20"/>
          <w:szCs w:val="20"/>
        </w:rPr>
        <w:t xml:space="preserve">, г. Тверь, </w:t>
      </w:r>
      <w:proofErr w:type="spellStart"/>
      <w:r w:rsidRPr="005D606F">
        <w:rPr>
          <w:b/>
          <w:sz w:val="20"/>
          <w:szCs w:val="20"/>
        </w:rPr>
        <w:t>ул.</w:t>
      </w:r>
      <w:r>
        <w:rPr>
          <w:b/>
          <w:sz w:val="20"/>
          <w:szCs w:val="20"/>
        </w:rPr>
        <w:t>Новоторжская</w:t>
      </w:r>
      <w:proofErr w:type="spellEnd"/>
      <w:r>
        <w:rPr>
          <w:b/>
          <w:sz w:val="20"/>
          <w:szCs w:val="20"/>
        </w:rPr>
        <w:t>, д.14</w:t>
      </w:r>
      <w:r w:rsidRPr="005D606F">
        <w:rPr>
          <w:b/>
          <w:sz w:val="20"/>
          <w:szCs w:val="20"/>
        </w:rPr>
        <w:br/>
        <w:t xml:space="preserve">Тел.  </w:t>
      </w:r>
      <w:r w:rsidRPr="00A15DE4">
        <w:rPr>
          <w:b/>
          <w:sz w:val="20"/>
          <w:szCs w:val="20"/>
          <w:lang w:val="en-US"/>
        </w:rPr>
        <w:t>8(4822)34-15-17</w:t>
      </w:r>
      <w:r w:rsidRPr="00A15DE4">
        <w:rPr>
          <w:b/>
          <w:sz w:val="20"/>
          <w:szCs w:val="20"/>
          <w:lang w:val="en-US"/>
        </w:rPr>
        <w:br/>
      </w:r>
      <w:r w:rsidRPr="00D33332">
        <w:rPr>
          <w:b/>
          <w:sz w:val="20"/>
          <w:szCs w:val="20"/>
          <w:lang w:val="en-US"/>
        </w:rPr>
        <w:t>e</w:t>
      </w:r>
      <w:r w:rsidRPr="00A15DE4">
        <w:rPr>
          <w:b/>
          <w:sz w:val="20"/>
          <w:szCs w:val="20"/>
          <w:lang w:val="en-US"/>
        </w:rPr>
        <w:t>-</w:t>
      </w:r>
      <w:r w:rsidRPr="00D33332">
        <w:rPr>
          <w:b/>
          <w:sz w:val="20"/>
          <w:szCs w:val="20"/>
          <w:lang w:val="en-US"/>
        </w:rPr>
        <w:t>mail</w:t>
      </w:r>
      <w:r w:rsidRPr="00A15DE4">
        <w:rPr>
          <w:b/>
          <w:sz w:val="20"/>
          <w:szCs w:val="20"/>
          <w:lang w:val="en-US"/>
        </w:rPr>
        <w:t xml:space="preserve">: </w:t>
      </w:r>
      <w:hyperlink r:id="rId6" w:history="1">
        <w:r w:rsidRPr="00065DFA">
          <w:rPr>
            <w:rStyle w:val="a8"/>
            <w:b/>
            <w:sz w:val="20"/>
            <w:szCs w:val="20"/>
            <w:lang w:val="en-US"/>
          </w:rPr>
          <w:t>stom_angelina@mail.ru</w:t>
        </w:r>
      </w:hyperlink>
    </w:p>
    <w:p w:rsidR="00710C7A" w:rsidRPr="00A15DE4" w:rsidRDefault="00710C7A" w:rsidP="00710C7A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  <w:lang w:val="en-US"/>
        </w:rPr>
        <w:t>www</w:t>
      </w:r>
      <w:r w:rsidRPr="00A15DE4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angelina</w:t>
      </w:r>
      <w:proofErr w:type="spellEnd"/>
      <w:r w:rsidRPr="00A15DE4"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tver</w:t>
      </w:r>
      <w:proofErr w:type="spellEnd"/>
      <w:r w:rsidRPr="00A15DE4">
        <w:rPr>
          <w:b/>
          <w:sz w:val="20"/>
          <w:szCs w:val="20"/>
        </w:rPr>
        <w:t>.</w:t>
      </w:r>
      <w:proofErr w:type="spellStart"/>
      <w:r w:rsidRPr="005D606F">
        <w:rPr>
          <w:b/>
          <w:sz w:val="20"/>
          <w:szCs w:val="20"/>
          <w:lang w:val="en-US"/>
        </w:rPr>
        <w:t>ru</w:t>
      </w:r>
      <w:proofErr w:type="spellEnd"/>
      <w:r w:rsidRPr="00A15DE4">
        <w:rPr>
          <w:b/>
          <w:sz w:val="20"/>
          <w:szCs w:val="20"/>
        </w:rPr>
        <w:br/>
      </w:r>
      <w:r w:rsidRPr="005D606F">
        <w:rPr>
          <w:b/>
          <w:sz w:val="20"/>
          <w:szCs w:val="20"/>
        </w:rPr>
        <w:t>ИНН</w:t>
      </w:r>
      <w:r w:rsidRPr="00A15DE4">
        <w:rPr>
          <w:b/>
          <w:sz w:val="20"/>
          <w:szCs w:val="20"/>
        </w:rPr>
        <w:t xml:space="preserve"> 6950082980 </w:t>
      </w:r>
      <w:r w:rsidRPr="005D606F">
        <w:rPr>
          <w:b/>
          <w:sz w:val="20"/>
          <w:szCs w:val="20"/>
        </w:rPr>
        <w:t>КПП</w:t>
      </w:r>
      <w:r w:rsidRPr="00A15DE4">
        <w:rPr>
          <w:b/>
          <w:sz w:val="20"/>
          <w:szCs w:val="20"/>
        </w:rPr>
        <w:t xml:space="preserve"> 695001001</w:t>
      </w:r>
    </w:p>
    <w:p w:rsidR="00710C7A" w:rsidRPr="005D606F" w:rsidRDefault="00710C7A" w:rsidP="00710C7A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 xml:space="preserve">ОГРН </w:t>
      </w:r>
      <w:r w:rsidRPr="00A15DE4">
        <w:rPr>
          <w:b/>
          <w:sz w:val="20"/>
          <w:szCs w:val="20"/>
        </w:rPr>
        <w:t>1086952011860</w:t>
      </w:r>
      <w:r w:rsidRPr="005D606F">
        <w:rPr>
          <w:b/>
          <w:sz w:val="20"/>
          <w:szCs w:val="20"/>
        </w:rPr>
        <w:br/>
        <w:t xml:space="preserve">Банковские реквизиты: </w:t>
      </w:r>
      <w:r w:rsidRPr="005D606F">
        <w:rPr>
          <w:b/>
          <w:sz w:val="20"/>
          <w:szCs w:val="20"/>
        </w:rPr>
        <w:br/>
        <w:t xml:space="preserve">Р\с </w:t>
      </w:r>
      <w:r w:rsidRPr="00A15DE4">
        <w:rPr>
          <w:b/>
          <w:sz w:val="20"/>
          <w:szCs w:val="20"/>
        </w:rPr>
        <w:t>40702810219000000977</w:t>
      </w:r>
      <w:r w:rsidRPr="005D606F">
        <w:rPr>
          <w:b/>
          <w:sz w:val="20"/>
          <w:szCs w:val="20"/>
        </w:rPr>
        <w:br/>
        <w:t>в Тверском РФ ОАО «</w:t>
      </w:r>
      <w:proofErr w:type="spellStart"/>
      <w:r w:rsidRPr="005D606F">
        <w:rPr>
          <w:b/>
          <w:sz w:val="20"/>
          <w:szCs w:val="20"/>
        </w:rPr>
        <w:t>Россельхозбанк</w:t>
      </w:r>
      <w:proofErr w:type="spellEnd"/>
      <w:r w:rsidRPr="005D606F">
        <w:rPr>
          <w:b/>
          <w:sz w:val="20"/>
          <w:szCs w:val="20"/>
        </w:rPr>
        <w:t xml:space="preserve">»  </w:t>
      </w:r>
      <w:proofErr w:type="spellStart"/>
      <w:r w:rsidRPr="005D606F">
        <w:rPr>
          <w:b/>
          <w:sz w:val="20"/>
          <w:szCs w:val="20"/>
        </w:rPr>
        <w:t>г</w:t>
      </w:r>
      <w:r w:rsidRPr="00A15DE4">
        <w:rPr>
          <w:b/>
          <w:sz w:val="20"/>
          <w:szCs w:val="20"/>
        </w:rPr>
        <w:t>.</w:t>
      </w:r>
      <w:r w:rsidRPr="005D606F">
        <w:rPr>
          <w:b/>
          <w:sz w:val="20"/>
          <w:szCs w:val="20"/>
        </w:rPr>
        <w:t>Тверь</w:t>
      </w:r>
      <w:proofErr w:type="spellEnd"/>
    </w:p>
    <w:p w:rsidR="00710C7A" w:rsidRPr="005D606F" w:rsidRDefault="00710C7A" w:rsidP="00710C7A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Кор/</w:t>
      </w:r>
      <w:proofErr w:type="spellStart"/>
      <w:r w:rsidRPr="005D606F">
        <w:rPr>
          <w:b/>
          <w:sz w:val="20"/>
          <w:szCs w:val="20"/>
        </w:rPr>
        <w:t>сч</w:t>
      </w:r>
      <w:proofErr w:type="spellEnd"/>
      <w:r w:rsidRPr="005D606F">
        <w:rPr>
          <w:b/>
          <w:sz w:val="20"/>
          <w:szCs w:val="20"/>
        </w:rPr>
        <w:t xml:space="preserve"> 30101810600000000795 БИК 042809795</w:t>
      </w:r>
    </w:p>
    <w:p w:rsidR="00D33332" w:rsidRPr="005D606F" w:rsidRDefault="00710C7A" w:rsidP="00710C7A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Лицензия ЛО-69-01-000</w:t>
      </w:r>
      <w:r w:rsidRPr="00A15DE4">
        <w:rPr>
          <w:b/>
          <w:sz w:val="20"/>
          <w:szCs w:val="20"/>
        </w:rPr>
        <w:t>083</w:t>
      </w:r>
      <w:r>
        <w:rPr>
          <w:b/>
          <w:sz w:val="20"/>
          <w:szCs w:val="20"/>
        </w:rPr>
        <w:t xml:space="preserve"> от 20.08.2008 (бессрочная)</w:t>
      </w:r>
    </w:p>
    <w:p w:rsidR="00D33332" w:rsidRPr="005D606F" w:rsidRDefault="00D33332" w:rsidP="00D3333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FD3F29" w:rsidRDefault="00710C7A" w:rsidP="00710C7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Утверждаю с "0</w:t>
      </w:r>
      <w:r w:rsidR="00D33332"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</w:t>
      </w:r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="00D33332"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октября </w:t>
      </w:r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201</w:t>
      </w:r>
      <w:r w:rsidR="00D33332"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</w:t>
      </w:r>
      <w:proofErr w:type="gramEnd"/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года </w:t>
      </w:r>
    </w:p>
    <w:p w:rsidR="00D33332" w:rsidRPr="00710C7A" w:rsidRDefault="00FD3F29" w:rsidP="00FD3F2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</w:t>
      </w:r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иректор </w:t>
      </w:r>
      <w:proofErr w:type="gramStart"/>
      <w:r w:rsidR="00710C7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ООО  «</w:t>
      </w:r>
      <w:proofErr w:type="gramEnd"/>
      <w:r w:rsidR="00710C7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СЦ </w:t>
      </w:r>
      <w:proofErr w:type="spellStart"/>
      <w:r w:rsidR="00710C7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Ангелина</w:t>
      </w:r>
      <w:r w:rsidR="00D3333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»»</w:t>
      </w:r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_______________Зинкина</w:t>
      </w:r>
      <w:proofErr w:type="spellEnd"/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А.</w:t>
      </w:r>
      <w:r w:rsidR="00D3333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А.</w:t>
      </w:r>
    </w:p>
    <w:p w:rsidR="00D33332" w:rsidRDefault="00D33332" w:rsidP="00D33332">
      <w:pPr>
        <w:pStyle w:val="1"/>
        <w:spacing w:before="0"/>
        <w:rPr>
          <w:rFonts w:ascii="Arial" w:hAnsi="Arial" w:cs="Arial"/>
          <w:color w:val="000000" w:themeColor="text1"/>
          <w:sz w:val="29"/>
          <w:szCs w:val="29"/>
        </w:rPr>
      </w:pPr>
      <w:r w:rsidRPr="00EA421C">
        <w:rPr>
          <w:rFonts w:ascii="Arial" w:hAnsi="Arial" w:cs="Arial"/>
          <w:color w:val="000000" w:themeColor="text1"/>
          <w:sz w:val="29"/>
          <w:szCs w:val="29"/>
        </w:rPr>
        <w:t>Приложение № 2 к ПОЛОЖЕНИЮ</w:t>
      </w:r>
    </w:p>
    <w:p w:rsidR="00D33332" w:rsidRPr="00D33332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33332">
        <w:rPr>
          <w:rFonts w:ascii="Arial" w:hAnsi="Arial" w:cs="Arial"/>
          <w:color w:val="000000" w:themeColor="text1"/>
          <w:sz w:val="20"/>
          <w:szCs w:val="20"/>
        </w:rPr>
        <w:t>«О предоставлении гарантий в ООО «</w:t>
      </w:r>
      <w:r w:rsidR="00710C7A">
        <w:rPr>
          <w:rFonts w:ascii="Arial" w:hAnsi="Arial" w:cs="Arial"/>
          <w:b/>
          <w:color w:val="000000" w:themeColor="text1"/>
          <w:sz w:val="20"/>
          <w:szCs w:val="20"/>
        </w:rPr>
        <w:t>Стоматологический центр Ангелина</w:t>
      </w:r>
      <w:r w:rsidRPr="00D33332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D33332" w:rsidRPr="00D33332" w:rsidRDefault="00D33332" w:rsidP="00D333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332">
        <w:rPr>
          <w:rFonts w:ascii="Arial" w:hAnsi="Arial" w:cs="Arial"/>
          <w:color w:val="000000" w:themeColor="text1"/>
          <w:sz w:val="20"/>
          <w:szCs w:val="20"/>
        </w:rPr>
        <w:t>Гарантийные сроки и сроки службы овеществлённых результатов ортопедического стоматологического лечения в ООО «</w:t>
      </w:r>
      <w:r w:rsidR="00710C7A">
        <w:rPr>
          <w:rFonts w:ascii="Arial" w:hAnsi="Arial" w:cs="Arial"/>
          <w:b/>
          <w:color w:val="000000" w:themeColor="text1"/>
          <w:sz w:val="20"/>
          <w:szCs w:val="20"/>
        </w:rPr>
        <w:t>Стоматологический центр Ангелина</w:t>
      </w:r>
      <w:r w:rsidRPr="00D33332">
        <w:rPr>
          <w:rFonts w:ascii="Arial" w:hAnsi="Arial" w:cs="Arial"/>
          <w:color w:val="000000" w:themeColor="text1"/>
          <w:sz w:val="20"/>
          <w:szCs w:val="20"/>
        </w:rPr>
        <w:t>» (по умолчанию)</w:t>
      </w:r>
    </w:p>
    <w:tbl>
      <w:tblPr>
        <w:tblW w:w="102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471"/>
        <w:gridCol w:w="3166"/>
        <w:gridCol w:w="1318"/>
        <w:gridCol w:w="1222"/>
      </w:tblGrid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EA421C">
              <w:rPr>
                <w:rStyle w:val="a5"/>
                <w:rFonts w:ascii="Arial" w:hAnsi="Arial" w:cs="Arial"/>
                <w:color w:val="000000" w:themeColor="text1"/>
                <w:sz w:val="17"/>
                <w:szCs w:val="17"/>
              </w:rPr>
              <w:t>Срок службы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Вкладки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Виниры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1,5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Коронки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пластмассы постоянные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9 месяцев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1,5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Цельнолитые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1,5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Адгезивные протезы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Мостовидные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Цельнолитые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1,5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Бюгельные</w:t>
            </w:r>
            <w:proofErr w:type="spellEnd"/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2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Пластинчатые протезы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Частичные съёмные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1,5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Полные съёмные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1,5 года</w:t>
            </w:r>
          </w:p>
        </w:tc>
      </w:tr>
      <w:tr w:rsidR="00D33332" w:rsidRPr="00EA421C" w:rsidTr="00D33332">
        <w:trPr>
          <w:cantSplit/>
          <w:trHeight w:hRule="exact"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Напыление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A421C">
              <w:rPr>
                <w:rFonts w:ascii="Arial" w:hAnsi="Arial" w:cs="Arial"/>
                <w:color w:val="000000" w:themeColor="text1"/>
                <w:sz w:val="17"/>
                <w:szCs w:val="17"/>
              </w:rPr>
              <w:t>6 месяцев</w:t>
            </w:r>
          </w:p>
        </w:tc>
      </w:tr>
    </w:tbl>
    <w:p w:rsidR="00D33332" w:rsidRPr="00E5017B" w:rsidRDefault="00D33332" w:rsidP="00D33332">
      <w:pPr>
        <w:rPr>
          <w:rFonts w:ascii="Arial" w:hAnsi="Arial" w:cs="Arial"/>
          <w:color w:val="000000" w:themeColor="text1"/>
          <w:sz w:val="24"/>
          <w:szCs w:val="24"/>
        </w:rPr>
      </w:pPr>
      <w:r w:rsidRPr="00EA421C">
        <w:rPr>
          <w:rFonts w:ascii="Arial" w:hAnsi="Arial" w:cs="Arial"/>
          <w:color w:val="000000" w:themeColor="text1"/>
          <w:sz w:val="17"/>
          <w:szCs w:val="17"/>
        </w:rPr>
        <w:br/>
      </w:r>
      <w:r w:rsidRPr="00E5017B">
        <w:rPr>
          <w:rFonts w:ascii="Arial" w:hAnsi="Arial" w:cs="Arial"/>
          <w:color w:val="000000" w:themeColor="text1"/>
          <w:sz w:val="24"/>
          <w:szCs w:val="24"/>
        </w:rPr>
        <w:t>Примечания:</w:t>
      </w:r>
      <w:r w:rsidRPr="00E5017B">
        <w:rPr>
          <w:rFonts w:ascii="Arial" w:hAnsi="Arial" w:cs="Arial"/>
          <w:color w:val="000000" w:themeColor="text1"/>
          <w:sz w:val="24"/>
          <w:szCs w:val="24"/>
        </w:rPr>
        <w:br/>
        <w:t>1. При наличии у пациента системных заболеваний данные гарантии и сроки службы не предоставляются (только индивидуальный подход с учётом всех особенностей)</w:t>
      </w:r>
      <w:r w:rsidRPr="00E5017B">
        <w:rPr>
          <w:rStyle w:val="apple-converted-space"/>
          <w:rFonts w:ascii="Arial" w:eastAsiaTheme="majorEastAsia" w:hAnsi="Arial" w:cs="Arial"/>
          <w:color w:val="000000" w:themeColor="text1"/>
          <w:sz w:val="24"/>
          <w:szCs w:val="24"/>
        </w:rPr>
        <w:t> </w:t>
      </w:r>
      <w:r w:rsidRPr="00E5017B">
        <w:rPr>
          <w:rFonts w:ascii="Arial" w:hAnsi="Arial" w:cs="Arial"/>
          <w:color w:val="000000" w:themeColor="text1"/>
          <w:sz w:val="24"/>
          <w:szCs w:val="24"/>
        </w:rPr>
        <w:br/>
        <w:t xml:space="preserve">2. При нарушении графиков профилактических осмотров, предусмотренных планом </w:t>
      </w:r>
      <w:proofErr w:type="gramStart"/>
      <w:r w:rsidRPr="00E5017B">
        <w:rPr>
          <w:rFonts w:ascii="Arial" w:hAnsi="Arial" w:cs="Arial"/>
          <w:color w:val="000000" w:themeColor="text1"/>
          <w:sz w:val="24"/>
          <w:szCs w:val="24"/>
        </w:rPr>
        <w:t>лечения ,</w:t>
      </w:r>
      <w:proofErr w:type="gramEnd"/>
      <w:r w:rsidRPr="00E5017B">
        <w:rPr>
          <w:rFonts w:ascii="Arial" w:hAnsi="Arial" w:cs="Arial"/>
          <w:color w:val="000000" w:themeColor="text1"/>
          <w:sz w:val="24"/>
          <w:szCs w:val="24"/>
        </w:rPr>
        <w:t xml:space="preserve"> гарантия аннулируется.</w:t>
      </w:r>
      <w:r w:rsidRPr="00E5017B">
        <w:rPr>
          <w:rStyle w:val="apple-converted-space"/>
          <w:rFonts w:ascii="Arial" w:eastAsiaTheme="majorEastAsia" w:hAnsi="Arial" w:cs="Arial"/>
          <w:color w:val="000000" w:themeColor="text1"/>
          <w:sz w:val="24"/>
          <w:szCs w:val="24"/>
        </w:rPr>
        <w:t> </w:t>
      </w:r>
      <w:r w:rsidRPr="00E5017B">
        <w:rPr>
          <w:rFonts w:ascii="Arial" w:hAnsi="Arial" w:cs="Arial"/>
          <w:color w:val="000000" w:themeColor="text1"/>
          <w:sz w:val="24"/>
          <w:szCs w:val="24"/>
        </w:rPr>
        <w:br/>
        <w:t>3. При неудовлетворительной гигиене полости рта сроки сокращаются на 50% или аннулируются вовсе.</w:t>
      </w:r>
    </w:p>
    <w:sectPr w:rsidR="00D33332" w:rsidRPr="00E5017B" w:rsidSect="005D4E2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A5E"/>
    <w:multiLevelType w:val="multilevel"/>
    <w:tmpl w:val="09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7027"/>
    <w:multiLevelType w:val="multilevel"/>
    <w:tmpl w:val="668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F6883"/>
    <w:multiLevelType w:val="multilevel"/>
    <w:tmpl w:val="540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51976"/>
    <w:multiLevelType w:val="multilevel"/>
    <w:tmpl w:val="F21EFC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B706D"/>
    <w:multiLevelType w:val="multilevel"/>
    <w:tmpl w:val="B18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E264E"/>
    <w:multiLevelType w:val="multilevel"/>
    <w:tmpl w:val="6EECC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921C1"/>
    <w:multiLevelType w:val="multilevel"/>
    <w:tmpl w:val="454030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652BC"/>
    <w:multiLevelType w:val="multilevel"/>
    <w:tmpl w:val="9006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5ABE"/>
    <w:multiLevelType w:val="multilevel"/>
    <w:tmpl w:val="03F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32EDD"/>
    <w:multiLevelType w:val="multilevel"/>
    <w:tmpl w:val="3CAE6E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68D"/>
    <w:multiLevelType w:val="multilevel"/>
    <w:tmpl w:val="C2FCC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5"/>
    <w:rsid w:val="00064E96"/>
    <w:rsid w:val="000661C4"/>
    <w:rsid w:val="00090595"/>
    <w:rsid w:val="000934F2"/>
    <w:rsid w:val="000A35B1"/>
    <w:rsid w:val="000B5D0B"/>
    <w:rsid w:val="000C483D"/>
    <w:rsid w:val="00102211"/>
    <w:rsid w:val="001169AE"/>
    <w:rsid w:val="001872FC"/>
    <w:rsid w:val="002311BC"/>
    <w:rsid w:val="002675C9"/>
    <w:rsid w:val="0030059C"/>
    <w:rsid w:val="00310FB7"/>
    <w:rsid w:val="00343F20"/>
    <w:rsid w:val="003A06D9"/>
    <w:rsid w:val="003B0677"/>
    <w:rsid w:val="003D0A2B"/>
    <w:rsid w:val="003F5870"/>
    <w:rsid w:val="004966F1"/>
    <w:rsid w:val="004A5167"/>
    <w:rsid w:val="004B162D"/>
    <w:rsid w:val="005705F6"/>
    <w:rsid w:val="00587901"/>
    <w:rsid w:val="005A6E3E"/>
    <w:rsid w:val="005C0481"/>
    <w:rsid w:val="005D4E28"/>
    <w:rsid w:val="005E7970"/>
    <w:rsid w:val="005F5FA3"/>
    <w:rsid w:val="006F463E"/>
    <w:rsid w:val="007068BC"/>
    <w:rsid w:val="00710C7A"/>
    <w:rsid w:val="0074197A"/>
    <w:rsid w:val="007E1E54"/>
    <w:rsid w:val="0086291F"/>
    <w:rsid w:val="008E7F48"/>
    <w:rsid w:val="009616DC"/>
    <w:rsid w:val="009A2A44"/>
    <w:rsid w:val="009A395C"/>
    <w:rsid w:val="009C4E4C"/>
    <w:rsid w:val="009D5E4D"/>
    <w:rsid w:val="00A1704E"/>
    <w:rsid w:val="00A47D5A"/>
    <w:rsid w:val="00A52D15"/>
    <w:rsid w:val="00A967F4"/>
    <w:rsid w:val="00AF09C0"/>
    <w:rsid w:val="00B12271"/>
    <w:rsid w:val="00B24F76"/>
    <w:rsid w:val="00B660B3"/>
    <w:rsid w:val="00B91148"/>
    <w:rsid w:val="00BA1305"/>
    <w:rsid w:val="00C14538"/>
    <w:rsid w:val="00C4566A"/>
    <w:rsid w:val="00CF0642"/>
    <w:rsid w:val="00D33332"/>
    <w:rsid w:val="00D41C4C"/>
    <w:rsid w:val="00D61A6B"/>
    <w:rsid w:val="00DE20FC"/>
    <w:rsid w:val="00DE3AA7"/>
    <w:rsid w:val="00DE4289"/>
    <w:rsid w:val="00E232EA"/>
    <w:rsid w:val="00EB433D"/>
    <w:rsid w:val="00EC7593"/>
    <w:rsid w:val="00F16D7B"/>
    <w:rsid w:val="00F41F63"/>
    <w:rsid w:val="00F57084"/>
    <w:rsid w:val="00FD3F29"/>
    <w:rsid w:val="00FD622D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BD5"/>
  <w15:docId w15:val="{89DAB5E2-AC03-4096-B137-C1A4643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48"/>
  </w:style>
  <w:style w:type="paragraph" w:styleId="1">
    <w:name w:val="heading 1"/>
    <w:basedOn w:val="a"/>
    <w:link w:val="10"/>
    <w:uiPriority w:val="9"/>
    <w:qFormat/>
    <w:rsid w:val="0009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5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0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0595"/>
    <w:rPr>
      <w:i/>
      <w:iCs/>
    </w:rPr>
  </w:style>
  <w:style w:type="character" w:styleId="a5">
    <w:name w:val="Strong"/>
    <w:basedOn w:val="a0"/>
    <w:uiPriority w:val="22"/>
    <w:qFormat/>
    <w:rsid w:val="00090595"/>
    <w:rPr>
      <w:b/>
      <w:bCs/>
    </w:rPr>
  </w:style>
  <w:style w:type="character" w:customStyle="1" w:styleId="lof-title">
    <w:name w:val="lof-title"/>
    <w:basedOn w:val="a0"/>
    <w:rsid w:val="00090595"/>
  </w:style>
  <w:style w:type="character" w:customStyle="1" w:styleId="40">
    <w:name w:val="Заголовок 4 Знак"/>
    <w:basedOn w:val="a0"/>
    <w:link w:val="4"/>
    <w:uiPriority w:val="9"/>
    <w:semiHidden/>
    <w:rsid w:val="0009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22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66F1"/>
    <w:pPr>
      <w:ind w:left="720"/>
      <w:contextualSpacing/>
    </w:pPr>
  </w:style>
  <w:style w:type="character" w:customStyle="1" w:styleId="apple-converted-space">
    <w:name w:val="apple-converted-space"/>
    <w:basedOn w:val="a0"/>
    <w:rsid w:val="00D3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_angel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2016-08-06T13:55:00Z</cp:lastPrinted>
  <dcterms:created xsi:type="dcterms:W3CDTF">2016-08-15T09:24:00Z</dcterms:created>
  <dcterms:modified xsi:type="dcterms:W3CDTF">2016-08-15T09:47:00Z</dcterms:modified>
</cp:coreProperties>
</file>